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D5" w:rsidRPr="00CA3AC4" w:rsidRDefault="00DE1FD5" w:rsidP="00DE1FD5">
      <w:pPr>
        <w:jc w:val="center"/>
        <w:rPr>
          <w:b/>
        </w:rPr>
      </w:pPr>
      <w:r w:rsidRPr="00CA3AC4">
        <w:rPr>
          <w:b/>
        </w:rPr>
        <w:t>UTKAL GOURAV MADHUSUDAN I</w:t>
      </w:r>
      <w:r>
        <w:rPr>
          <w:b/>
        </w:rPr>
        <w:t>NSTITUTE OF TECHNOLOGY, RAYAGADA</w:t>
      </w:r>
    </w:p>
    <w:p w:rsidR="001339A7" w:rsidRDefault="00DE1FD5" w:rsidP="00DE1FD5">
      <w:pPr>
        <w:spacing w:after="360"/>
        <w:jc w:val="center"/>
        <w:rPr>
          <w:rFonts w:ascii="Times New Roman" w:hAnsi="Times New Roman" w:cs="Times New Roman"/>
          <w:b/>
          <w:color w:val="000000"/>
          <w:spacing w:val="2"/>
          <w:sz w:val="20"/>
          <w:szCs w:val="20"/>
          <w:u w:val="single"/>
        </w:rPr>
      </w:pPr>
      <w:r w:rsidRPr="00CA3AC4">
        <w:rPr>
          <w:b/>
        </w:rPr>
        <w:t>Academic Lesson Plan for summer semester- 2022</w:t>
      </w:r>
    </w:p>
    <w:tbl>
      <w:tblPr>
        <w:tblW w:w="11070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33"/>
        <w:gridCol w:w="5637"/>
      </w:tblGrid>
      <w:tr w:rsidR="001339A7" w:rsidRPr="00F71BB2" w:rsidTr="00C11D41">
        <w:trPr>
          <w:trHeight w:hRule="exact" w:val="1235"/>
        </w:trPr>
        <w:tc>
          <w:tcPr>
            <w:tcW w:w="54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339A7" w:rsidRPr="000B7EE7" w:rsidRDefault="000B7EE7" w:rsidP="00733A7C">
            <w:pPr>
              <w:tabs>
                <w:tab w:val="left" w:pos="4395"/>
              </w:tabs>
              <w:ind w:right="896"/>
              <w:rPr>
                <w:rFonts w:ascii="Times New Roman" w:hAnsi="Times New Roman" w:cs="Times New Roman"/>
                <w:color w:val="000000"/>
                <w:spacing w:val="-7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</w:rPr>
              <w:t xml:space="preserve">         </w:t>
            </w:r>
            <w:r w:rsidR="00733A7C" w:rsidRPr="000B7EE7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r w:rsidR="001339A7" w:rsidRPr="000B7EE7">
              <w:rPr>
                <w:rFonts w:ascii="Times New Roman" w:hAnsi="Times New Roman" w:cs="Times New Roman"/>
                <w:color w:val="000000"/>
                <w:spacing w:val="-7"/>
              </w:rPr>
              <w:t>Name of the teaching faculty :</w:t>
            </w:r>
            <w:r w:rsidRPr="000B7EE7">
              <w:rPr>
                <w:rFonts w:ascii="Times New Roman" w:hAnsi="Times New Roman" w:cs="Times New Roman"/>
                <w:color w:val="000000"/>
                <w:spacing w:val="-7"/>
              </w:rPr>
              <w:t>Barsarani Misra</w:t>
            </w:r>
          </w:p>
          <w:p w:rsidR="001339A7" w:rsidRPr="000B7EE7" w:rsidRDefault="000B7EE7" w:rsidP="00733A7C">
            <w:pPr>
              <w:ind w:right="154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733A7C" w:rsidRPr="000B7EE7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1339A7" w:rsidRPr="000B7EE7">
              <w:rPr>
                <w:rFonts w:ascii="Times New Roman" w:hAnsi="Times New Roman" w:cs="Times New Roman"/>
                <w:color w:val="000000"/>
              </w:rPr>
              <w:t>Semester:4</w:t>
            </w:r>
            <w:r w:rsidR="001339A7" w:rsidRPr="000B7EE7">
              <w:rPr>
                <w:rFonts w:ascii="Times New Roman" w:hAnsi="Times New Roman" w:cs="Times New Roman"/>
                <w:color w:val="000000"/>
                <w:vertAlign w:val="superscript"/>
              </w:rPr>
              <w:t>th</w:t>
            </w:r>
          </w:p>
          <w:p w:rsidR="001339A7" w:rsidRPr="000B7EE7" w:rsidRDefault="00733A7C" w:rsidP="00F14D91">
            <w:pPr>
              <w:spacing w:line="230" w:lineRule="auto"/>
              <w:ind w:right="1944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</w:rPr>
            </w:pPr>
            <w:r w:rsidRPr="000B7EE7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="001339A7" w:rsidRPr="000B7EE7">
              <w:rPr>
                <w:rFonts w:ascii="Times New Roman" w:hAnsi="Times New Roman" w:cs="Times New Roman"/>
                <w:color w:val="000000"/>
                <w:spacing w:val="-6"/>
              </w:rPr>
              <w:t xml:space="preserve">No. of periods per week: </w:t>
            </w:r>
            <w:r w:rsidR="001339A7" w:rsidRPr="000B7EE7">
              <w:rPr>
                <w:rFonts w:ascii="Times New Roman" w:hAnsi="Times New Roman" w:cs="Times New Roman"/>
                <w:b/>
                <w:color w:val="000000"/>
                <w:spacing w:val="-4"/>
              </w:rPr>
              <w:t>3</w:t>
            </w:r>
          </w:p>
          <w:p w:rsidR="00C11D41" w:rsidRPr="000B7EE7" w:rsidRDefault="00C11D41" w:rsidP="00C11D41">
            <w:pPr>
              <w:spacing w:line="230" w:lineRule="auto"/>
              <w:ind w:right="1944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0B7EE7">
              <w:rPr>
                <w:rFonts w:ascii="Times New Roman" w:hAnsi="Times New Roman" w:cs="Times New Roman"/>
              </w:rPr>
              <w:t xml:space="preserve">      </w:t>
            </w:r>
            <w:r w:rsidR="000B7EE7">
              <w:rPr>
                <w:rFonts w:ascii="Times New Roman" w:hAnsi="Times New Roman" w:cs="Times New Roman"/>
              </w:rPr>
              <w:t xml:space="preserve">   </w:t>
            </w:r>
            <w:r w:rsidRPr="000B7EE7">
              <w:rPr>
                <w:rFonts w:ascii="Times New Roman" w:hAnsi="Times New Roman" w:cs="Times New Roman"/>
              </w:rPr>
              <w:t>End Semester Examination-50</w:t>
            </w:r>
          </w:p>
          <w:p w:rsidR="001339A7" w:rsidRPr="000B7EE7" w:rsidRDefault="001339A7" w:rsidP="00F14D91">
            <w:pPr>
              <w:spacing w:line="230" w:lineRule="auto"/>
              <w:ind w:right="1944"/>
              <w:jc w:val="center"/>
              <w:rPr>
                <w:rFonts w:ascii="Times New Roman" w:hAnsi="Times New Roman" w:cs="Times New Roman"/>
                <w:color w:val="000000"/>
                <w:spacing w:val="-6"/>
              </w:rPr>
            </w:pPr>
          </w:p>
          <w:p w:rsidR="001339A7" w:rsidRPr="000B7EE7" w:rsidRDefault="001339A7" w:rsidP="00F14D91">
            <w:pPr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</w:rPr>
            </w:pPr>
          </w:p>
          <w:p w:rsidR="001339A7" w:rsidRPr="000B7EE7" w:rsidRDefault="001339A7" w:rsidP="00F14D91">
            <w:pPr>
              <w:spacing w:line="211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</w:rPr>
            </w:pPr>
          </w:p>
          <w:p w:rsidR="001339A7" w:rsidRPr="000B7EE7" w:rsidRDefault="001339A7" w:rsidP="00F14D91">
            <w:pPr>
              <w:spacing w:line="211" w:lineRule="auto"/>
              <w:ind w:left="684"/>
              <w:jc w:val="center"/>
              <w:rPr>
                <w:rFonts w:ascii="Times New Roman" w:hAnsi="Times New Roman" w:cs="Times New Roman"/>
                <w:color w:val="000000"/>
                <w:spacing w:val="-6"/>
              </w:rPr>
            </w:pPr>
          </w:p>
        </w:tc>
        <w:tc>
          <w:tcPr>
            <w:tcW w:w="56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339A7" w:rsidRPr="000B7EE7" w:rsidRDefault="00733A7C" w:rsidP="00733A7C">
            <w:pPr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0B7EE7">
              <w:rPr>
                <w:rFonts w:ascii="Times New Roman" w:hAnsi="Times New Roman" w:cs="Times New Roman"/>
                <w:color w:val="000000"/>
                <w:spacing w:val="-2"/>
              </w:rPr>
              <w:t xml:space="preserve">            </w:t>
            </w:r>
            <w:r w:rsidR="001339A7" w:rsidRPr="000B7EE7">
              <w:rPr>
                <w:rFonts w:ascii="Times New Roman" w:hAnsi="Times New Roman" w:cs="Times New Roman"/>
                <w:color w:val="000000"/>
                <w:spacing w:val="-2"/>
              </w:rPr>
              <w:t>Discipline / Dept.:</w:t>
            </w:r>
            <w:r w:rsidR="001339A7" w:rsidRPr="000B7EE7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 EE</w:t>
            </w:r>
          </w:p>
          <w:p w:rsidR="00733A7C" w:rsidRPr="000B7EE7" w:rsidRDefault="00733A7C" w:rsidP="00733A7C">
            <w:pPr>
              <w:ind w:right="721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0B7EE7">
              <w:rPr>
                <w:rFonts w:ascii="Times New Roman" w:hAnsi="Times New Roman" w:cs="Times New Roman"/>
                <w:color w:val="000000"/>
                <w:spacing w:val="-6"/>
              </w:rPr>
              <w:t xml:space="preserve">             </w:t>
            </w:r>
            <w:r w:rsidR="001339A7" w:rsidRPr="000B7EE7">
              <w:rPr>
                <w:rFonts w:ascii="Times New Roman" w:hAnsi="Times New Roman" w:cs="Times New Roman"/>
                <w:color w:val="000000"/>
                <w:spacing w:val="-6"/>
              </w:rPr>
              <w:t xml:space="preserve">Subject(PRATICAL): </w:t>
            </w:r>
            <w:r w:rsidR="00C11D41" w:rsidRPr="000B7EE7">
              <w:rPr>
                <w:rFonts w:ascii="Times New Roman" w:hAnsi="Times New Roman" w:cs="Times New Roman"/>
                <w:b/>
                <w:color w:val="000000"/>
                <w:spacing w:val="-6"/>
              </w:rPr>
              <w:t>AE</w:t>
            </w:r>
          </w:p>
          <w:p w:rsidR="00C11D41" w:rsidRPr="000B7EE7" w:rsidRDefault="00733A7C" w:rsidP="00733A7C">
            <w:pPr>
              <w:ind w:right="721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0B7EE7">
              <w:rPr>
                <w:rFonts w:ascii="Times New Roman" w:hAnsi="Times New Roman" w:cs="Times New Roman"/>
                <w:color w:val="000000"/>
                <w:spacing w:val="-6"/>
              </w:rPr>
              <w:t xml:space="preserve">             </w:t>
            </w:r>
            <w:r w:rsidR="001339A7" w:rsidRPr="000B7EE7">
              <w:rPr>
                <w:rFonts w:ascii="Times New Roman" w:hAnsi="Times New Roman" w:cs="Times New Roman"/>
                <w:color w:val="000000"/>
                <w:spacing w:val="-2"/>
              </w:rPr>
              <w:t>Total Period :45</w:t>
            </w:r>
          </w:p>
          <w:p w:rsidR="00C11D41" w:rsidRPr="000B7EE7" w:rsidRDefault="00C11D41" w:rsidP="00733A7C">
            <w:pPr>
              <w:ind w:right="721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0B7EE7">
              <w:rPr>
                <w:rFonts w:ascii="Times New Roman" w:hAnsi="Times New Roman" w:cs="Times New Roman"/>
                <w:color w:val="000000"/>
                <w:spacing w:val="-2"/>
              </w:rPr>
              <w:t xml:space="preserve">             </w:t>
            </w:r>
            <w:r w:rsidRPr="000B7EE7">
              <w:rPr>
                <w:rFonts w:ascii="Times New Roman" w:hAnsi="Times New Roman" w:cs="Times New Roman"/>
              </w:rPr>
              <w:t>Sessional  : 25</w:t>
            </w:r>
          </w:p>
          <w:p w:rsidR="001339A7" w:rsidRPr="000B7EE7" w:rsidRDefault="001339A7" w:rsidP="00F14D91">
            <w:pPr>
              <w:spacing w:line="211" w:lineRule="auto"/>
              <w:ind w:left="190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339A7" w:rsidRPr="00F71BB2" w:rsidRDefault="001339A7" w:rsidP="001339A7">
      <w:pPr>
        <w:spacing w:after="360"/>
        <w:rPr>
          <w:rFonts w:ascii="Times New Roman" w:hAnsi="Times New Roman" w:cs="Times New Roman"/>
          <w:b/>
          <w:color w:val="000000"/>
          <w:spacing w:val="2"/>
          <w:sz w:val="20"/>
          <w:szCs w:val="20"/>
          <w:u w:val="single"/>
        </w:rPr>
      </w:pPr>
    </w:p>
    <w:tbl>
      <w:tblPr>
        <w:tblW w:w="8789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1276"/>
        <w:gridCol w:w="2835"/>
        <w:gridCol w:w="3544"/>
      </w:tblGrid>
      <w:tr w:rsidR="001339A7" w:rsidRPr="00F71BB2" w:rsidTr="001339A7">
        <w:trPr>
          <w:trHeight w:hRule="exact" w:val="3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A7" w:rsidRPr="00F71BB2" w:rsidRDefault="001339A7" w:rsidP="00F14D9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Week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A7" w:rsidRPr="00F71BB2" w:rsidRDefault="001339A7" w:rsidP="00F14D91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b/>
                <w:color w:val="000000"/>
                <w:spacing w:val="8"/>
                <w:sz w:val="20"/>
                <w:szCs w:val="20"/>
              </w:rPr>
              <w:t>Period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A7" w:rsidRPr="00F71BB2" w:rsidRDefault="00733A7C" w:rsidP="00F14D91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0"/>
                <w:szCs w:val="20"/>
              </w:rPr>
              <w:t>UNIT/CHAPTER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A7" w:rsidRPr="00F71BB2" w:rsidRDefault="00733A7C" w:rsidP="00F14D91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0"/>
                <w:szCs w:val="20"/>
              </w:rPr>
              <w:t>TOPIC TO BE COVERED</w:t>
            </w:r>
          </w:p>
        </w:tc>
      </w:tr>
      <w:tr w:rsidR="00C11D41" w:rsidRPr="00F71BB2" w:rsidTr="00775996">
        <w:trPr>
          <w:trHeight w:hRule="exact" w:val="417"/>
        </w:trPr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EXPERIMENT 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1D41" w:rsidRDefault="00C11D41" w:rsidP="00F14D91">
            <w:r w:rsidRPr="00A17FD6">
              <w:t xml:space="preserve">Determine the input and output Characteristics of CE &amp; CB transistor configuration </w:t>
            </w:r>
          </w:p>
        </w:tc>
      </w:tr>
      <w:tr w:rsidR="00C11D41" w:rsidRPr="00F71BB2" w:rsidTr="00C11D41">
        <w:trPr>
          <w:trHeight w:hRule="exact" w:val="280"/>
        </w:trPr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1D41" w:rsidRPr="00F71BB2" w:rsidTr="00C11D41">
        <w:trPr>
          <w:trHeight w:hRule="exact" w:val="287"/>
        </w:trPr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1D41" w:rsidRPr="00F71BB2" w:rsidTr="007566FB">
        <w:trPr>
          <w:trHeight w:hRule="exact" w:val="42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EXPERIMENT2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Determine Drain &amp; Transfer Characteristics of JFET</w:t>
            </w:r>
          </w:p>
        </w:tc>
      </w:tr>
      <w:tr w:rsidR="00C11D41" w:rsidRPr="00F71BB2" w:rsidTr="007566FB">
        <w:trPr>
          <w:trHeight w:hRule="exact" w:val="413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1D41" w:rsidRPr="00F71BB2" w:rsidTr="00C11D41">
        <w:trPr>
          <w:trHeight w:hRule="exact" w:val="287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1D41" w:rsidRPr="00F71BB2" w:rsidTr="00404268">
        <w:trPr>
          <w:trHeight w:hRule="exact" w:val="53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EXPERIMENT3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Construct Bridge Rectifier using different filter circuit and to determine Ripple factor &amp; analyze wave form with filter &amp; without filter</w:t>
            </w:r>
          </w:p>
        </w:tc>
      </w:tr>
      <w:tr w:rsidR="00C11D41" w:rsidRPr="00F71BB2" w:rsidTr="00404268">
        <w:trPr>
          <w:trHeight w:hRule="exact" w:val="462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1D41" w:rsidRPr="00F71BB2" w:rsidTr="00404268">
        <w:trPr>
          <w:trHeight w:hRule="exact" w:val="584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1D41" w:rsidRPr="00F71BB2" w:rsidTr="00742217">
        <w:trPr>
          <w:trHeight w:hRule="exact" w:val="40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EXPERIMENT4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Construct Bridge Rectifier using different filter and to determine Ripple factor</w:t>
            </w:r>
          </w:p>
        </w:tc>
      </w:tr>
      <w:tr w:rsidR="00C11D41" w:rsidRPr="00F71BB2" w:rsidTr="00C11D41">
        <w:trPr>
          <w:trHeight w:hRule="exact" w:val="277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1D41" w:rsidRPr="00F71BB2" w:rsidTr="00742217">
        <w:trPr>
          <w:trHeight w:hRule="exact" w:val="421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1D41" w:rsidRPr="00F71BB2" w:rsidTr="009E0EB6">
        <w:trPr>
          <w:trHeight w:hRule="exact" w:val="41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EXPERIMENT5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Construct &amp; test the regulator using Zener diode</w:t>
            </w:r>
          </w:p>
        </w:tc>
      </w:tr>
      <w:tr w:rsidR="00C11D41" w:rsidRPr="00F71BB2" w:rsidTr="009E0EB6">
        <w:trPr>
          <w:trHeight w:hRule="exact" w:val="430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1D41" w:rsidRPr="00F71BB2" w:rsidTr="00C11D41">
        <w:trPr>
          <w:trHeight w:hRule="exact" w:val="287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1D41" w:rsidRPr="00F71BB2" w:rsidTr="005F77C5">
        <w:trPr>
          <w:trHeight w:hRule="exact" w:val="42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EXPERIMENT6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Construct different types of biasing circuit and analyze the wave form (</w:t>
            </w:r>
            <w:proofErr w:type="spellStart"/>
            <w:r>
              <w:t>i</w:t>
            </w:r>
            <w:proofErr w:type="spellEnd"/>
            <w:r>
              <w:t>) Fixed bias (ii) Emitter bias (iii) Voltage divider bias</w:t>
            </w:r>
          </w:p>
        </w:tc>
      </w:tr>
      <w:tr w:rsidR="00C11D41" w:rsidRPr="00F71BB2" w:rsidTr="005F77C5">
        <w:trPr>
          <w:trHeight w:hRule="exact" w:val="420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1D41" w:rsidRPr="00F71BB2" w:rsidTr="005F77C5">
        <w:trPr>
          <w:trHeight w:hRule="exact" w:val="427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1D41" w:rsidRPr="00F71BB2" w:rsidTr="00AE436B">
        <w:trPr>
          <w:trHeight w:hRule="exact" w:val="41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EXPERIMENT7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Study the single stage CE amplifier &amp; find Gain</w:t>
            </w:r>
          </w:p>
        </w:tc>
      </w:tr>
      <w:tr w:rsidR="00C11D41" w:rsidRPr="00F71BB2" w:rsidTr="00AE436B">
        <w:trPr>
          <w:trHeight w:hRule="exact" w:val="425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1D41" w:rsidRPr="00F71BB2" w:rsidTr="00C11D41">
        <w:trPr>
          <w:trHeight w:hRule="exact" w:val="295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1D41" w:rsidRPr="00F71BB2" w:rsidTr="00C11D41">
        <w:trPr>
          <w:trHeight w:hRule="exact" w:val="28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EXPERIMENT8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 xml:space="preserve">Study multi stage R-C coupled amplifier &amp; to determine frequency- response &amp; </w:t>
            </w:r>
            <w:r w:rsidR="00F4487A">
              <w:t>gain</w:t>
            </w:r>
          </w:p>
        </w:tc>
      </w:tr>
      <w:tr w:rsidR="00C11D41" w:rsidRPr="00F71BB2" w:rsidTr="001611D8">
        <w:trPr>
          <w:trHeight w:hRule="exact" w:val="429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1D41" w:rsidRPr="00F71BB2" w:rsidTr="00C11D41">
        <w:trPr>
          <w:trHeight w:hRule="exact" w:val="294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1D41" w:rsidRPr="00F71BB2" w:rsidTr="00C11D41">
        <w:trPr>
          <w:trHeight w:hRule="exact" w:val="274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EXPERIMENT9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. Construct &amp; Find the gain of Class A. Amplifier</w:t>
            </w:r>
          </w:p>
        </w:tc>
      </w:tr>
      <w:tr w:rsidR="00C11D41" w:rsidRPr="00F71BB2" w:rsidTr="00C11D41">
        <w:trPr>
          <w:trHeight w:hRule="exact" w:val="310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1D41" w:rsidRPr="00F71BB2" w:rsidTr="00C11D41">
        <w:trPr>
          <w:trHeight w:hRule="exact" w:val="289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1D41" w:rsidRPr="00F71BB2" w:rsidTr="00C11D41">
        <w:trPr>
          <w:trHeight w:hRule="exact" w:val="36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EXPERIMENT10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Construct&amp; find the gain of Class B. Amplifier &amp; Class C Tuned Amplifier</w:t>
            </w:r>
          </w:p>
        </w:tc>
      </w:tr>
      <w:tr w:rsidR="00C11D41" w:rsidRPr="00F71BB2" w:rsidTr="00C11D41">
        <w:trPr>
          <w:trHeight w:hRule="exact" w:val="346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1D41" w:rsidRPr="00F71BB2" w:rsidTr="00C11D41">
        <w:trPr>
          <w:trHeight w:hRule="exact" w:val="337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1D41" w:rsidRPr="00F71BB2" w:rsidTr="00C11D41">
        <w:trPr>
          <w:trHeight w:hRule="exact" w:val="31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EXPERIMENT11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Construct &amp; test push pull amplifier &amp; observer the wave form</w:t>
            </w:r>
          </w:p>
        </w:tc>
      </w:tr>
      <w:tr w:rsidR="00C11D41" w:rsidRPr="00F71BB2" w:rsidTr="00C11D41">
        <w:trPr>
          <w:trHeight w:hRule="exact" w:val="340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1D41" w:rsidRPr="00F71BB2" w:rsidTr="00C11D41">
        <w:trPr>
          <w:trHeight w:hRule="exact" w:val="334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1D41" w:rsidRPr="00F71BB2" w:rsidTr="008932BC">
        <w:trPr>
          <w:trHeight w:hRule="exact" w:val="45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EXPERIMENT12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Construct &amp; calculate the frequency of (</w:t>
            </w:r>
            <w:proofErr w:type="spellStart"/>
            <w:r>
              <w:t>i</w:t>
            </w:r>
            <w:proofErr w:type="spellEnd"/>
            <w:r>
              <w:t>) Hartley Oscillator (ii) Collpit’s Oscillator</w:t>
            </w:r>
          </w:p>
        </w:tc>
      </w:tr>
      <w:tr w:rsidR="00C11D41" w:rsidRPr="00F71BB2" w:rsidTr="008932BC">
        <w:trPr>
          <w:trHeight w:hRule="exact" w:val="415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1D41" w:rsidRPr="00F71BB2" w:rsidTr="00C11D41">
        <w:trPr>
          <w:trHeight w:hRule="exact" w:val="413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1D41" w:rsidRPr="00F71BB2" w:rsidTr="00C45974">
        <w:trPr>
          <w:trHeight w:hRule="exact" w:val="50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EXPERIMENT13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. Construct &amp; calculate the frequency of  Wien Bridge Oscillator &amp; R-C phase</w:t>
            </w:r>
          </w:p>
        </w:tc>
      </w:tr>
      <w:tr w:rsidR="00C11D41" w:rsidRPr="00F71BB2" w:rsidTr="00C45974">
        <w:trPr>
          <w:trHeight w:hRule="exact" w:val="437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1D41" w:rsidRPr="00F71BB2" w:rsidTr="00C11D41">
        <w:trPr>
          <w:trHeight w:hRule="exact" w:val="393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1D41" w:rsidRPr="00F71BB2" w:rsidTr="00C11D41">
        <w:trPr>
          <w:trHeight w:hRule="exact" w:val="53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EXPERIMENT14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Construct &amp; Test Differentiator and Integrator using R-C Circuit shift oscillator and draw wave form &amp; calculate the frequency</w:t>
            </w:r>
          </w:p>
        </w:tc>
      </w:tr>
      <w:tr w:rsidR="00C11D41" w:rsidRPr="00F71BB2" w:rsidTr="00C11D41">
        <w:trPr>
          <w:trHeight w:hRule="exact" w:val="373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1D41" w:rsidRPr="00F71BB2" w:rsidTr="00C11D41">
        <w:trPr>
          <w:trHeight w:hRule="exact" w:val="512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1D41" w:rsidRPr="00F71BB2" w:rsidTr="00C11D41">
        <w:trPr>
          <w:trHeight w:hRule="exact" w:val="43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71B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EXPERIMENT15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Study Multivibrator ( Astable, Bistable, Monstable) Circuit &amp; Draw its Wave forms</w:t>
            </w:r>
          </w:p>
        </w:tc>
      </w:tr>
      <w:tr w:rsidR="00C11D41" w:rsidRPr="00F71BB2" w:rsidTr="005C073F">
        <w:trPr>
          <w:trHeight w:hRule="exact" w:val="390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1D41" w:rsidRPr="00F71BB2" w:rsidTr="00C11D41">
        <w:trPr>
          <w:trHeight w:hRule="exact" w:val="322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71BB2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D41" w:rsidRPr="00F71BB2" w:rsidRDefault="00C11D41" w:rsidP="00F14D91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01A6F" w:rsidRDefault="005A648D">
      <w:r>
        <w:t>This is done by the concerned faculty.</w:t>
      </w:r>
    </w:p>
    <w:sectPr w:rsidR="00C01A6F" w:rsidSect="00C01A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063E"/>
    <w:rsid w:val="000B7EE7"/>
    <w:rsid w:val="001339A7"/>
    <w:rsid w:val="005A648D"/>
    <w:rsid w:val="0073063E"/>
    <w:rsid w:val="00733A7C"/>
    <w:rsid w:val="00A9065E"/>
    <w:rsid w:val="00BD373C"/>
    <w:rsid w:val="00C01A6F"/>
    <w:rsid w:val="00C11D41"/>
    <w:rsid w:val="00DE1FD5"/>
    <w:rsid w:val="00F4487A"/>
    <w:rsid w:val="00F70A48"/>
    <w:rsid w:val="00FA5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63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UGMIT</dc:creator>
  <cp:lastModifiedBy>UGMIT</cp:lastModifiedBy>
  <cp:revision>2</cp:revision>
  <dcterms:created xsi:type="dcterms:W3CDTF">2022-06-28T08:06:00Z</dcterms:created>
  <dcterms:modified xsi:type="dcterms:W3CDTF">2022-06-28T08:06:00Z</dcterms:modified>
</cp:coreProperties>
</file>